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71F" w:rsidRPr="0080499F" w:rsidRDefault="0019571F" w:rsidP="0019571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19571F" w:rsidRPr="0080499F" w:rsidRDefault="0019571F" w:rsidP="0019571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19571F" w:rsidRPr="0080499F" w:rsidRDefault="0019571F" w:rsidP="0019571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19571F" w:rsidRDefault="0019571F" w:rsidP="0019571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 w:rsidRPr="0019571F">
        <w:rPr>
          <w:rFonts w:ascii="Times New Roman" w:hAnsi="Times New Roman"/>
          <w:b/>
          <w:bCs/>
          <w:sz w:val="28"/>
          <w:szCs w:val="28"/>
        </w:rPr>
        <w:t xml:space="preserve">Участие в предупреждении и ликвидации последствий чрезвычайных ситуаций, обеспечение пожарной безопасности и безопасности людей </w:t>
      </w:r>
      <w:proofErr w:type="gramStart"/>
      <w:r w:rsidRPr="0019571F">
        <w:rPr>
          <w:rFonts w:ascii="Times New Roman" w:hAnsi="Times New Roman"/>
          <w:b/>
          <w:bCs/>
          <w:sz w:val="28"/>
          <w:szCs w:val="28"/>
        </w:rPr>
        <w:t>на водных объекта</w:t>
      </w:r>
      <w:proofErr w:type="gramEnd"/>
      <w:r w:rsidRPr="0080499F">
        <w:rPr>
          <w:rFonts w:ascii="Times New Roman" w:hAnsi="Times New Roman"/>
          <w:b/>
          <w:sz w:val="28"/>
          <w:szCs w:val="28"/>
        </w:rPr>
        <w:t>» на 202</w:t>
      </w:r>
      <w:r w:rsidR="00AA08D2"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AA08D2"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года</w:t>
      </w:r>
      <w:bookmarkStart w:id="0" w:name="_GoBack"/>
      <w:bookmarkEnd w:id="0"/>
    </w:p>
    <w:p w:rsidR="0019571F" w:rsidRDefault="0019571F" w:rsidP="0019571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9571F" w:rsidRPr="0080499F" w:rsidRDefault="0019571F" w:rsidP="0019571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9571F" w:rsidRPr="002E44FB" w:rsidRDefault="0019571F" w:rsidP="0019571F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 w:rsidRPr="0019571F">
        <w:rPr>
          <w:rFonts w:ascii="Times New Roman" w:hAnsi="Times New Roman"/>
          <w:bCs/>
          <w:sz w:val="28"/>
          <w:szCs w:val="28"/>
        </w:rPr>
        <w:t xml:space="preserve">Участие в предупреждении и ликвидации последствий чрезвычайных ситуаций, обеспечение пожарной безопасности и безопасности людей </w:t>
      </w:r>
      <w:proofErr w:type="gramStart"/>
      <w:r w:rsidRPr="0019571F">
        <w:rPr>
          <w:rFonts w:ascii="Times New Roman" w:hAnsi="Times New Roman"/>
          <w:bCs/>
          <w:sz w:val="28"/>
          <w:szCs w:val="28"/>
        </w:rPr>
        <w:t>на водных объекта</w:t>
      </w:r>
      <w:proofErr w:type="gramEnd"/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69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AA08D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в сумме </w:t>
      </w:r>
      <w:r w:rsidR="00AA08D2">
        <w:rPr>
          <w:rFonts w:ascii="Times New Roman" w:hAnsi="Times New Roman"/>
          <w:spacing w:val="-10"/>
          <w:sz w:val="28"/>
          <w:szCs w:val="28"/>
        </w:rPr>
        <w:t>19</w:t>
      </w:r>
      <w:r>
        <w:rPr>
          <w:rFonts w:ascii="Times New Roman" w:hAnsi="Times New Roman"/>
          <w:spacing w:val="-10"/>
          <w:sz w:val="28"/>
          <w:szCs w:val="28"/>
        </w:rPr>
        <w:t>5,0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AA08D2">
        <w:rPr>
          <w:rFonts w:ascii="Times New Roman" w:hAnsi="Times New Roman"/>
          <w:spacing w:val="-10"/>
          <w:sz w:val="28"/>
          <w:szCs w:val="28"/>
        </w:rPr>
        <w:t>19</w:t>
      </w:r>
      <w:r>
        <w:rPr>
          <w:rFonts w:ascii="Times New Roman" w:hAnsi="Times New Roman"/>
          <w:spacing w:val="-10"/>
          <w:sz w:val="28"/>
          <w:szCs w:val="28"/>
        </w:rPr>
        <w:t>5,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19571F" w:rsidRPr="002E44FB" w:rsidRDefault="0019571F" w:rsidP="0019571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AA08D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1,7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AA08D2">
        <w:rPr>
          <w:rFonts w:ascii="Times New Roman" w:hAnsi="Times New Roman"/>
          <w:sz w:val="28"/>
          <w:szCs w:val="28"/>
        </w:rPr>
        <w:t>0,9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две </w:t>
      </w:r>
      <w:r w:rsidRPr="002E44FB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19571F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Pr="0019571F">
        <w:rPr>
          <w:rFonts w:ascii="Times New Roman" w:hAnsi="Times New Roman"/>
          <w:sz w:val="28"/>
          <w:szCs w:val="28"/>
        </w:rPr>
        <w:t>Пожарная безопасность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</w:t>
      </w:r>
      <w:r w:rsidRPr="0019571F">
        <w:rPr>
          <w:rFonts w:ascii="Times New Roman" w:hAnsi="Times New Roman"/>
          <w:sz w:val="28"/>
          <w:szCs w:val="28"/>
        </w:rPr>
        <w:t>«</w:t>
      </w:r>
      <w:r w:rsidRPr="0019571F">
        <w:rPr>
          <w:rFonts w:ascii="Times New Roman" w:hAnsi="Times New Roman"/>
          <w:bCs/>
          <w:sz w:val="28"/>
          <w:szCs w:val="28"/>
        </w:rPr>
        <w:t>Участие в предупреждении и ликвидации последствий чрезвычайных ситуаций</w:t>
      </w:r>
      <w:r w:rsidRPr="0019571F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 w:rsidR="00BE5715" w:rsidRPr="0019571F">
        <w:rPr>
          <w:rFonts w:ascii="Times New Roman" w:hAnsi="Times New Roman"/>
          <w:bCs/>
          <w:sz w:val="28"/>
          <w:szCs w:val="28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</w:t>
      </w:r>
      <w:r w:rsidRPr="002E44FB">
        <w:rPr>
          <w:rFonts w:ascii="Times New Roman" w:hAnsi="Times New Roman"/>
          <w:sz w:val="28"/>
          <w:szCs w:val="28"/>
        </w:rPr>
        <w:t>» на 202</w:t>
      </w:r>
      <w:r w:rsidR="00AA08D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 w:rsidR="00AA08D2">
        <w:rPr>
          <w:rFonts w:ascii="Times New Roman" w:hAnsi="Times New Roman"/>
          <w:sz w:val="28"/>
          <w:szCs w:val="28"/>
        </w:rPr>
        <w:t>29.12.2020</w:t>
      </w:r>
      <w:r w:rsidRPr="00FE1893">
        <w:rPr>
          <w:rFonts w:ascii="Times New Roman" w:hAnsi="Times New Roman"/>
          <w:sz w:val="28"/>
          <w:szCs w:val="28"/>
        </w:rPr>
        <w:t xml:space="preserve"> № 1</w:t>
      </w:r>
      <w:r w:rsidR="00AA08D2">
        <w:rPr>
          <w:rFonts w:ascii="Times New Roman" w:hAnsi="Times New Roman"/>
          <w:sz w:val="28"/>
          <w:szCs w:val="28"/>
        </w:rPr>
        <w:t>6</w:t>
      </w:r>
      <w:r w:rsidR="00BE5715">
        <w:rPr>
          <w:rFonts w:ascii="Times New Roman" w:hAnsi="Times New Roman"/>
          <w:sz w:val="28"/>
          <w:szCs w:val="28"/>
        </w:rPr>
        <w:t>7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AA08D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AA08D2">
        <w:rPr>
          <w:rFonts w:ascii="Times New Roman" w:hAnsi="Times New Roman"/>
          <w:spacing w:val="-8"/>
          <w:sz w:val="28"/>
          <w:szCs w:val="28"/>
        </w:rPr>
        <w:t>19</w:t>
      </w:r>
      <w:r w:rsidR="00BE5715">
        <w:rPr>
          <w:rFonts w:ascii="Times New Roman" w:hAnsi="Times New Roman"/>
          <w:spacing w:val="-8"/>
          <w:sz w:val="28"/>
          <w:szCs w:val="28"/>
        </w:rPr>
        <w:t>5,0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AA08D2">
        <w:rPr>
          <w:rFonts w:ascii="Times New Roman" w:hAnsi="Times New Roman"/>
          <w:spacing w:val="-8"/>
          <w:sz w:val="28"/>
          <w:szCs w:val="28"/>
        </w:rPr>
        <w:t>19</w:t>
      </w:r>
      <w:r w:rsidR="00BE5715">
        <w:rPr>
          <w:rFonts w:ascii="Times New Roman" w:hAnsi="Times New Roman"/>
          <w:spacing w:val="-8"/>
          <w:sz w:val="28"/>
          <w:szCs w:val="28"/>
        </w:rPr>
        <w:t>5,0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19571F" w:rsidRPr="002E44FB" w:rsidRDefault="0019571F" w:rsidP="0019571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AA08D2"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</w:t>
      </w:r>
      <w:r w:rsidR="00BE5715">
        <w:rPr>
          <w:rFonts w:ascii="Times New Roman" w:hAnsi="Times New Roman" w:cs="Times New Roman"/>
          <w:sz w:val="28"/>
          <w:szCs w:val="28"/>
        </w:rPr>
        <w:t xml:space="preserve">,7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AA08D2">
        <w:rPr>
          <w:rFonts w:ascii="Times New Roman" w:hAnsi="Times New Roman" w:cs="Times New Roman"/>
          <w:sz w:val="28"/>
          <w:szCs w:val="28"/>
        </w:rPr>
        <w:t>0,9</w:t>
      </w:r>
      <w:r w:rsidRPr="00F8642B">
        <w:rPr>
          <w:rFonts w:ascii="Times New Roman" w:hAnsi="Times New Roman" w:cs="Times New Roman"/>
          <w:sz w:val="28"/>
          <w:szCs w:val="28"/>
        </w:rPr>
        <w:t>%</w:t>
      </w:r>
      <w:r w:rsidR="00BE5715">
        <w:rPr>
          <w:rFonts w:ascii="Times New Roman" w:hAnsi="Times New Roman" w:cs="Times New Roman"/>
          <w:sz w:val="28"/>
          <w:szCs w:val="28"/>
        </w:rPr>
        <w:t>. Остальные средства будут израсходованы в 4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642B">
        <w:rPr>
          <w:rFonts w:ascii="Times New Roman" w:hAnsi="Times New Roman" w:cs="Times New Roman"/>
          <w:sz w:val="28"/>
          <w:szCs w:val="28"/>
        </w:rPr>
        <w:t>квартале  202</w:t>
      </w:r>
      <w:r w:rsidR="00AA08D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8642B">
        <w:rPr>
          <w:rFonts w:ascii="Times New Roman" w:hAnsi="Times New Roman" w:cs="Times New Roman"/>
          <w:sz w:val="28"/>
          <w:szCs w:val="28"/>
        </w:rPr>
        <w:t xml:space="preserve"> года, по </w:t>
      </w:r>
      <w:r w:rsidR="00BE5715">
        <w:rPr>
          <w:rFonts w:ascii="Times New Roman" w:hAnsi="Times New Roman" w:cs="Times New Roman"/>
          <w:sz w:val="28"/>
          <w:szCs w:val="28"/>
        </w:rPr>
        <w:t>мере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 w:rsidR="00BE5715">
        <w:rPr>
          <w:rFonts w:ascii="Times New Roman" w:hAnsi="Times New Roman" w:cs="Times New Roman"/>
          <w:sz w:val="28"/>
          <w:szCs w:val="28"/>
        </w:rPr>
        <w:t>заключения и исполнения муниципальных контрактов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71F" w:rsidRPr="002E44FB" w:rsidRDefault="0019571F" w:rsidP="0019571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AA08D2"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 w:rsidR="00AA08D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</w:t>
      </w:r>
      <w:r w:rsidRPr="002E44FB">
        <w:rPr>
          <w:rFonts w:ascii="Times New Roman" w:hAnsi="Times New Roman" w:cs="Times New Roman"/>
          <w:sz w:val="28"/>
          <w:szCs w:val="28"/>
        </w:rPr>
        <w:lastRenderedPageBreak/>
        <w:t>полном объеме.</w:t>
      </w:r>
    </w:p>
    <w:p w:rsidR="0019571F" w:rsidRPr="002E44FB" w:rsidRDefault="0019571F" w:rsidP="0019571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AA08D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</w:t>
      </w:r>
      <w:r w:rsidR="006F012A"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2E44FB">
        <w:rPr>
          <w:rFonts w:ascii="Times New Roman" w:hAnsi="Times New Roman"/>
          <w:sz w:val="28"/>
          <w:szCs w:val="28"/>
        </w:rPr>
        <w:t xml:space="preserve">сводной бюджетной росписью </w:t>
      </w:r>
      <w:r w:rsidR="006F012A">
        <w:rPr>
          <w:rFonts w:ascii="Times New Roman" w:hAnsi="Times New Roman"/>
          <w:sz w:val="28"/>
          <w:szCs w:val="28"/>
        </w:rPr>
        <w:t>не предусмотрены</w:t>
      </w:r>
      <w:r w:rsidRPr="002E44FB">
        <w:rPr>
          <w:rFonts w:ascii="Times New Roman" w:hAnsi="Times New Roman"/>
          <w:sz w:val="28"/>
          <w:szCs w:val="28"/>
        </w:rPr>
        <w:t xml:space="preserve">. </w:t>
      </w:r>
    </w:p>
    <w:p w:rsidR="00B00274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Pr="00654A80" w:rsidRDefault="0019571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571F" w:rsidRDefault="0019571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19571F" w:rsidSect="0019571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1" w:name="Par1326"/>
      <w:bookmarkEnd w:id="1"/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6273BA" w:rsidRPr="006273BA">
        <w:rPr>
          <w:rFonts w:ascii="Times New Roman" w:hAnsi="Times New Roman" w:cs="Times New Roman"/>
          <w:bCs/>
          <w:sz w:val="24"/>
          <w:szCs w:val="24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FE1F7F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AA08D2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6273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73BA">
              <w:rPr>
                <w:rFonts w:ascii="Times New Roman" w:hAnsi="Times New Roman"/>
                <w:sz w:val="24"/>
                <w:szCs w:val="24"/>
              </w:rPr>
              <w:t>Пожарная безопасность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AA08D2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0" w:type="dxa"/>
          </w:tcPr>
          <w:p w:rsidR="00B00274" w:rsidRPr="00654A80" w:rsidRDefault="00AA08D2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B00274" w:rsidRPr="00654A80" w:rsidRDefault="00FE1F7F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7355CD" w:rsidRPr="007E3D32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73BA">
              <w:rPr>
                <w:rFonts w:ascii="Times New Roman" w:hAnsi="Times New Roman"/>
                <w:color w:val="000000"/>
                <w:sz w:val="24"/>
                <w:szCs w:val="24"/>
              </w:rPr>
              <w:t>Подвоз воды для тушения пожаров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55CD" w:rsidRPr="00654A80" w:rsidRDefault="007355CD" w:rsidP="00AA08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A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55CD" w:rsidRPr="00654A80" w:rsidRDefault="007355CD" w:rsidP="00AA08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A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355CD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0" w:type="dxa"/>
          </w:tcPr>
          <w:p w:rsidR="007355CD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7355CD" w:rsidRPr="00654A80" w:rsidRDefault="00C14F85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355CD" w:rsidRPr="00654A80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blCellSpacing w:w="5" w:type="nil"/>
        </w:trPr>
        <w:tc>
          <w:tcPr>
            <w:tcW w:w="426" w:type="dxa"/>
          </w:tcPr>
          <w:p w:rsidR="007355CD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355CD" w:rsidRPr="00CC6862" w:rsidRDefault="007355CD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355CD" w:rsidRPr="00CC6862" w:rsidRDefault="007355CD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</w:t>
            </w:r>
            <w:r w:rsidRPr="006273BA">
              <w:rPr>
                <w:rFonts w:ascii="Times New Roman" w:hAnsi="Times New Roman"/>
                <w:sz w:val="24"/>
                <w:szCs w:val="24"/>
              </w:rPr>
              <w:t xml:space="preserve">Прочие мероприятия по обеспечению пожарной безопасности в Администрации Крымского сельского поселения (включая проверку дымоходов, приобретение огнетушителей, оборудование планов эвакуации, огнезащитную </w:t>
            </w:r>
            <w:r w:rsidRPr="006273BA">
              <w:rPr>
                <w:rFonts w:ascii="Times New Roman" w:hAnsi="Times New Roman"/>
                <w:sz w:val="24"/>
                <w:szCs w:val="24"/>
              </w:rPr>
              <w:lastRenderedPageBreak/>
              <w:t>обработку деревянных конструкций)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7355CD" w:rsidRPr="00654A80" w:rsidRDefault="007355CD" w:rsidP="00AA08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A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55CD" w:rsidRPr="00654A80" w:rsidRDefault="007355CD" w:rsidP="00AA08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A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355CD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0" w:type="dxa"/>
          </w:tcPr>
          <w:p w:rsidR="007355CD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7355CD" w:rsidRDefault="00AA08D2" w:rsidP="00C14F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8" w:type="dxa"/>
          </w:tcPr>
          <w:p w:rsidR="007355CD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034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пожарной сигнализации МКУК «ДК Крымского сельского поселения», проверка дымоходов</w:t>
            </w:r>
          </w:p>
        </w:tc>
        <w:tc>
          <w:tcPr>
            <w:tcW w:w="1984" w:type="dxa"/>
          </w:tcPr>
          <w:p w:rsidR="00200342" w:rsidRPr="009F6D15" w:rsidRDefault="00200342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200342" w:rsidRPr="00384842" w:rsidRDefault="002003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00342" w:rsidRPr="00654A80" w:rsidRDefault="00200342" w:rsidP="00AA08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0342" w:rsidRPr="00654A80" w:rsidRDefault="00200342" w:rsidP="00AA08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00342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0" w:type="dxa"/>
          </w:tcPr>
          <w:p w:rsidR="00200342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200342" w:rsidRDefault="00AA08D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0EB" w:rsidRPr="00654A80" w:rsidTr="007D5AF8">
        <w:trPr>
          <w:tblCellSpacing w:w="5" w:type="nil"/>
        </w:trPr>
        <w:tc>
          <w:tcPr>
            <w:tcW w:w="426" w:type="dxa"/>
          </w:tcPr>
          <w:p w:rsidR="00CC70EB" w:rsidRDefault="00CC70EB" w:rsidP="00CC70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CC70EB" w:rsidRPr="00174F42" w:rsidRDefault="00CC70EB" w:rsidP="00CC70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74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1.4. Огнезащитная обработка занавесов и штор на окнах ДК</w:t>
            </w:r>
          </w:p>
        </w:tc>
        <w:tc>
          <w:tcPr>
            <w:tcW w:w="1984" w:type="dxa"/>
          </w:tcPr>
          <w:p w:rsidR="00CC70EB" w:rsidRDefault="00CC70EB" w:rsidP="00CC70E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CC70EB" w:rsidRPr="00384842" w:rsidRDefault="00CC70EB" w:rsidP="00CC70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CC70EB" w:rsidRPr="00654A80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CC70EB" w:rsidRPr="00654A80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CC70EB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0" w:type="dxa"/>
          </w:tcPr>
          <w:p w:rsidR="00CC70EB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</w:tcPr>
          <w:p w:rsidR="00CC70EB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CC70EB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0EB" w:rsidRPr="00654A80" w:rsidTr="007D5AF8">
        <w:trPr>
          <w:tblCellSpacing w:w="5" w:type="nil"/>
        </w:trPr>
        <w:tc>
          <w:tcPr>
            <w:tcW w:w="426" w:type="dxa"/>
          </w:tcPr>
          <w:p w:rsidR="00CC70EB" w:rsidRPr="00654A80" w:rsidRDefault="00CC70EB" w:rsidP="00CC70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CC70EB" w:rsidRPr="00654A80" w:rsidRDefault="00CC70EB" w:rsidP="00CC70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CC70EB" w:rsidRPr="00654A80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CC70EB" w:rsidRPr="00654A80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70EB" w:rsidRPr="00654A80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70EB" w:rsidRPr="00654A80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C70EB" w:rsidRPr="00654A80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700" w:type="dxa"/>
          </w:tcPr>
          <w:p w:rsidR="00CC70EB" w:rsidRPr="00654A80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993" w:type="dxa"/>
          </w:tcPr>
          <w:p w:rsidR="00CC70EB" w:rsidRPr="00654A80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8" w:type="dxa"/>
          </w:tcPr>
          <w:p w:rsidR="00CC70EB" w:rsidRPr="00654A80" w:rsidRDefault="00CC70EB" w:rsidP="00CC7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19571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9571F"/>
    <w:rsid w:val="00200342"/>
    <w:rsid w:val="00336E60"/>
    <w:rsid w:val="00384842"/>
    <w:rsid w:val="003C5D8C"/>
    <w:rsid w:val="003F1C94"/>
    <w:rsid w:val="0041601D"/>
    <w:rsid w:val="00451896"/>
    <w:rsid w:val="005333CA"/>
    <w:rsid w:val="005802A9"/>
    <w:rsid w:val="006273BA"/>
    <w:rsid w:val="006F012A"/>
    <w:rsid w:val="007355CD"/>
    <w:rsid w:val="007D5AF8"/>
    <w:rsid w:val="007E3D32"/>
    <w:rsid w:val="009B7E23"/>
    <w:rsid w:val="009F6D15"/>
    <w:rsid w:val="00AA08D2"/>
    <w:rsid w:val="00B00274"/>
    <w:rsid w:val="00B948C9"/>
    <w:rsid w:val="00BE5715"/>
    <w:rsid w:val="00C03224"/>
    <w:rsid w:val="00C14F85"/>
    <w:rsid w:val="00CC6862"/>
    <w:rsid w:val="00CC70EB"/>
    <w:rsid w:val="00D73D66"/>
    <w:rsid w:val="00F63D59"/>
    <w:rsid w:val="00FE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D2C91-71F4-44FE-9CCE-7170F4012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16</cp:revision>
  <cp:lastPrinted>2021-10-19T13:29:00Z</cp:lastPrinted>
  <dcterms:created xsi:type="dcterms:W3CDTF">2019-10-17T08:55:00Z</dcterms:created>
  <dcterms:modified xsi:type="dcterms:W3CDTF">2021-10-19T13:30:00Z</dcterms:modified>
</cp:coreProperties>
</file>